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913725" w:rsidTr="00937C03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913725" w:rsidRDefault="00913725" w:rsidP="00913725">
            <w:pPr>
              <w:rPr>
                <w:bCs/>
                <w:sz w:val="22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2299335</wp:posOffset>
                  </wp:positionH>
                  <wp:positionV relativeFrom="paragraph">
                    <wp:posOffset>3810</wp:posOffset>
                  </wp:positionV>
                  <wp:extent cx="945515" cy="1028700"/>
                  <wp:effectExtent l="0" t="0" r="6985" b="0"/>
                  <wp:wrapSquare wrapText="righ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13725" w:rsidRDefault="00913725" w:rsidP="00937C03">
            <w:pPr>
              <w:jc w:val="center"/>
              <w:rPr>
                <w:b/>
                <w:sz w:val="22"/>
              </w:rPr>
            </w:pPr>
          </w:p>
          <w:p w:rsidR="00913725" w:rsidRDefault="00913725" w:rsidP="00937C03">
            <w:pPr>
              <w:jc w:val="center"/>
              <w:rPr>
                <w:b/>
                <w:sz w:val="22"/>
              </w:rPr>
            </w:pPr>
          </w:p>
          <w:p w:rsidR="00913725" w:rsidRDefault="00913725" w:rsidP="00937C03">
            <w:pPr>
              <w:jc w:val="center"/>
              <w:rPr>
                <w:b/>
                <w:sz w:val="22"/>
              </w:rPr>
            </w:pPr>
          </w:p>
          <w:p w:rsidR="00913725" w:rsidRDefault="00913725" w:rsidP="00937C03">
            <w:pPr>
              <w:jc w:val="center"/>
              <w:rPr>
                <w:b/>
                <w:sz w:val="22"/>
              </w:rPr>
            </w:pPr>
          </w:p>
          <w:p w:rsidR="00913725" w:rsidRDefault="00913725" w:rsidP="00937C03">
            <w:pPr>
              <w:jc w:val="center"/>
              <w:rPr>
                <w:b/>
                <w:sz w:val="22"/>
              </w:rPr>
            </w:pPr>
          </w:p>
          <w:p w:rsidR="00913725" w:rsidRDefault="00913725" w:rsidP="00937C03">
            <w:pPr>
              <w:jc w:val="center"/>
              <w:rPr>
                <w:b/>
                <w:sz w:val="22"/>
              </w:rPr>
            </w:pPr>
          </w:p>
          <w:p w:rsidR="00913725" w:rsidRDefault="00913725" w:rsidP="00937C03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913725" w:rsidRDefault="00913725" w:rsidP="00937C03">
            <w:pPr>
              <w:jc w:val="center"/>
              <w:rPr>
                <w:bCs/>
                <w:sz w:val="22"/>
                <w:szCs w:val="20"/>
              </w:rPr>
            </w:pPr>
          </w:p>
          <w:p w:rsidR="00913725" w:rsidRDefault="00913725" w:rsidP="00937C03">
            <w:pPr>
              <w:pStyle w:val="4"/>
            </w:pPr>
            <w:r>
              <w:t>КЪЭБЭРДЭЙ – БАЛЪКЪЭР РЕСПУБЛИКЭМ И ДЗЭЛЫКЪУЭ КУЕЙМ ЩЫЩ ШОРДАКЪ КЪУАЖЭМ И АДМИНИСТРАЦЭ</w:t>
            </w:r>
          </w:p>
          <w:p w:rsidR="00913725" w:rsidRDefault="00913725" w:rsidP="00937C03">
            <w:pPr>
              <w:jc w:val="center"/>
              <w:rPr>
                <w:b/>
                <w:sz w:val="22"/>
                <w:szCs w:val="20"/>
              </w:rPr>
            </w:pPr>
          </w:p>
          <w:p w:rsidR="00913725" w:rsidRDefault="00913725" w:rsidP="00937C03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913725" w:rsidRDefault="00913725" w:rsidP="00937C03">
            <w:pPr>
              <w:jc w:val="center"/>
              <w:rPr>
                <w:b/>
                <w:sz w:val="22"/>
                <w:szCs w:val="20"/>
              </w:rPr>
            </w:pPr>
          </w:p>
          <w:p w:rsidR="00913725" w:rsidRDefault="00913725" w:rsidP="00937C03">
            <w:pPr>
              <w:pStyle w:val="5"/>
              <w:ind w:left="-170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proofErr w:type="gramStart"/>
            <w:r>
              <w:rPr>
                <w:sz w:val="18"/>
              </w:rPr>
              <w:t xml:space="preserve">361705  </w:t>
            </w:r>
            <w:proofErr w:type="spellStart"/>
            <w:r>
              <w:rPr>
                <w:sz w:val="18"/>
              </w:rPr>
              <w:t>с.п</w:t>
            </w:r>
            <w:proofErr w:type="spellEnd"/>
            <w:r>
              <w:rPr>
                <w:sz w:val="18"/>
              </w:rPr>
              <w:t>.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Шордаково</w:t>
            </w:r>
            <w:proofErr w:type="spellEnd"/>
            <w:r>
              <w:rPr>
                <w:sz w:val="18"/>
              </w:rPr>
              <w:t>, ул.Ленина,105                                                                                             тел.8(86637)73-1-41</w:t>
            </w:r>
          </w:p>
          <w:p w:rsidR="00913725" w:rsidRPr="00913725" w:rsidRDefault="00913725" w:rsidP="00913725">
            <w:r>
              <w:rPr>
                <w:b/>
                <w:sz w:val="18"/>
                <w:szCs w:val="18"/>
              </w:rPr>
              <w:t xml:space="preserve">Электронный адрес: </w:t>
            </w:r>
            <w:r>
              <w:rPr>
                <w:b/>
                <w:sz w:val="18"/>
                <w:szCs w:val="18"/>
                <w:lang w:val="en-US"/>
              </w:rPr>
              <w:t>E</w:t>
            </w:r>
            <w:r w:rsidRPr="00B6797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913725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913725"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 w:rsidRPr="00913725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913725" w:rsidTr="00937C03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</w:tcPr>
          <w:p w:rsidR="00913725" w:rsidRDefault="00913725" w:rsidP="00937C03">
            <w:pPr>
              <w:jc w:val="center"/>
              <w:rPr>
                <w:bCs/>
                <w:sz w:val="22"/>
                <w:szCs w:val="20"/>
              </w:rPr>
            </w:pPr>
          </w:p>
        </w:tc>
      </w:tr>
    </w:tbl>
    <w:p w:rsidR="00913725" w:rsidRDefault="00062194" w:rsidP="00913725">
      <w:pPr>
        <w:jc w:val="both"/>
        <w:rPr>
          <w:b/>
        </w:rPr>
      </w:pPr>
      <w:r>
        <w:rPr>
          <w:b/>
        </w:rPr>
        <w:t>20</w:t>
      </w:r>
      <w:r w:rsidR="00913725">
        <w:rPr>
          <w:b/>
        </w:rPr>
        <w:t>.03.2020г.</w:t>
      </w:r>
      <w:r w:rsidR="00913725">
        <w:rPr>
          <w:b/>
        </w:rPr>
        <w:tab/>
        <w:t xml:space="preserve">                                                                                                    </w:t>
      </w:r>
    </w:p>
    <w:p w:rsidR="00913725" w:rsidRDefault="00913725" w:rsidP="00913725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</w:t>
      </w:r>
      <w:r w:rsidR="0000671A">
        <w:rPr>
          <w:b/>
        </w:rPr>
        <w:t xml:space="preserve">             </w:t>
      </w:r>
      <w:proofErr w:type="gramStart"/>
      <w:r w:rsidR="0000671A">
        <w:rPr>
          <w:b/>
        </w:rPr>
        <w:t>ПОСТАНОВЛЕНИЕ  №</w:t>
      </w:r>
      <w:proofErr w:type="gramEnd"/>
      <w:r w:rsidR="0000671A">
        <w:rPr>
          <w:b/>
        </w:rPr>
        <w:t xml:space="preserve"> 12</w:t>
      </w:r>
    </w:p>
    <w:p w:rsidR="00913725" w:rsidRDefault="00913725" w:rsidP="00913725">
      <w:pPr>
        <w:jc w:val="right"/>
        <w:rPr>
          <w:b/>
        </w:rPr>
      </w:pPr>
      <w:r>
        <w:rPr>
          <w:b/>
        </w:rPr>
        <w:t>ПОСТАНОВЛЕНЭ №</w:t>
      </w:r>
      <w:r w:rsidR="0000671A">
        <w:rPr>
          <w:b/>
        </w:rPr>
        <w:t>12</w:t>
      </w:r>
    </w:p>
    <w:p w:rsidR="00913725" w:rsidRPr="001609DE" w:rsidRDefault="00913725" w:rsidP="00913725">
      <w:pPr>
        <w:tabs>
          <w:tab w:val="left" w:pos="480"/>
          <w:tab w:val="right" w:pos="9354"/>
        </w:tabs>
        <w:rPr>
          <w:b/>
        </w:rPr>
      </w:pPr>
      <w:r>
        <w:rPr>
          <w:b/>
        </w:rPr>
        <w:tab/>
      </w:r>
      <w:r>
        <w:rPr>
          <w:b/>
        </w:rPr>
        <w:tab/>
        <w:t xml:space="preserve">БЕГИМ № </w:t>
      </w:r>
      <w:r w:rsidR="0000671A">
        <w:rPr>
          <w:b/>
        </w:rPr>
        <w:t>12</w:t>
      </w:r>
    </w:p>
    <w:p w:rsidR="00913725" w:rsidRPr="001609DE" w:rsidRDefault="00913725" w:rsidP="00913725">
      <w:pPr>
        <w:pStyle w:val="a4"/>
        <w:shd w:val="clear" w:color="auto" w:fill="FFFFFF"/>
        <w:spacing w:before="0" w:beforeAutospacing="0" w:after="0" w:afterAutospacing="0"/>
        <w:ind w:right="4818"/>
        <w:jc w:val="both"/>
        <w:rPr>
          <w:b/>
          <w:color w:val="000000"/>
          <w:spacing w:val="2"/>
        </w:rPr>
      </w:pPr>
      <w:r>
        <w:rPr>
          <w:b/>
          <w:color w:val="000000"/>
        </w:rPr>
        <w:t xml:space="preserve">Об </w:t>
      </w:r>
      <w:proofErr w:type="gramStart"/>
      <w:r w:rsidRPr="00E55BC4">
        <w:rPr>
          <w:b/>
          <w:color w:val="000000"/>
        </w:rPr>
        <w:t>утверждении</w:t>
      </w:r>
      <w:r>
        <w:rPr>
          <w:b/>
          <w:color w:val="000000"/>
        </w:rPr>
        <w:t xml:space="preserve"> </w:t>
      </w:r>
      <w:r w:rsidRPr="00E55BC4">
        <w:rPr>
          <w:b/>
          <w:color w:val="000000"/>
        </w:rPr>
        <w:t> </w:t>
      </w:r>
      <w:r>
        <w:rPr>
          <w:b/>
          <w:color w:val="000000"/>
          <w:spacing w:val="2"/>
        </w:rPr>
        <w:t>Правил</w:t>
      </w:r>
      <w:proofErr w:type="gramEnd"/>
      <w:r>
        <w:rPr>
          <w:b/>
          <w:color w:val="000000"/>
          <w:spacing w:val="2"/>
        </w:rPr>
        <w:t xml:space="preserve"> </w:t>
      </w:r>
      <w:r w:rsidRPr="00E55BC4">
        <w:rPr>
          <w:b/>
          <w:color w:val="000000"/>
          <w:spacing w:val="2"/>
        </w:rPr>
        <w:t>содержания домашних животных, скота, птицы, пчел и выпаса сельскохозяйственных животных и птицы на террито</w:t>
      </w:r>
      <w:r>
        <w:rPr>
          <w:b/>
          <w:color w:val="000000"/>
          <w:spacing w:val="2"/>
        </w:rPr>
        <w:t>рии сельского поселения </w:t>
      </w:r>
      <w:r w:rsidR="0000671A">
        <w:rPr>
          <w:b/>
          <w:color w:val="000000"/>
          <w:spacing w:val="2"/>
        </w:rPr>
        <w:t xml:space="preserve"> </w:t>
      </w:r>
      <w:proofErr w:type="spellStart"/>
      <w:r w:rsidR="0000671A">
        <w:rPr>
          <w:b/>
          <w:color w:val="000000"/>
          <w:spacing w:val="2"/>
        </w:rPr>
        <w:t>Шордаково</w:t>
      </w:r>
      <w:proofErr w:type="spellEnd"/>
      <w:r>
        <w:rPr>
          <w:b/>
          <w:color w:val="000000"/>
          <w:spacing w:val="2"/>
        </w:rPr>
        <w:t xml:space="preserve"> </w:t>
      </w:r>
      <w:proofErr w:type="spellStart"/>
      <w:r>
        <w:rPr>
          <w:b/>
          <w:color w:val="000000"/>
          <w:spacing w:val="2"/>
        </w:rPr>
        <w:t>Зольского</w:t>
      </w:r>
      <w:proofErr w:type="spellEnd"/>
      <w:r>
        <w:rPr>
          <w:b/>
          <w:color w:val="000000"/>
          <w:spacing w:val="2"/>
        </w:rPr>
        <w:t xml:space="preserve"> </w:t>
      </w:r>
      <w:r w:rsidRPr="00E55BC4">
        <w:rPr>
          <w:b/>
          <w:color w:val="000000"/>
          <w:spacing w:val="2"/>
        </w:rPr>
        <w:t>муниципального района КБР»</w:t>
      </w:r>
    </w:p>
    <w:p w:rsidR="00913725" w:rsidRPr="00A21001" w:rsidRDefault="00913725" w:rsidP="00913725">
      <w:pPr>
        <w:pStyle w:val="a4"/>
        <w:shd w:val="clear" w:color="auto" w:fill="FFFFFF"/>
        <w:spacing w:after="0" w:afterAutospacing="0"/>
        <w:jc w:val="both"/>
        <w:textAlignment w:val="baseline"/>
        <w:rPr>
          <w:color w:val="000000"/>
          <w:spacing w:val="2"/>
          <w:sz w:val="26"/>
          <w:szCs w:val="26"/>
        </w:rPr>
      </w:pPr>
      <w:r w:rsidRPr="008F3A6F">
        <w:rPr>
          <w:color w:val="000000"/>
          <w:spacing w:val="2"/>
          <w:sz w:val="26"/>
          <w:szCs w:val="26"/>
        </w:rPr>
        <w:t>В соответствии с </w:t>
      </w:r>
      <w:hyperlink r:id="rId5" w:history="1">
        <w:r w:rsidRPr="008F3A6F">
          <w:rPr>
            <w:rStyle w:val="a3"/>
            <w:color w:val="000000"/>
            <w:spacing w:val="2"/>
            <w:sz w:val="26"/>
            <w:szCs w:val="26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8F3A6F">
        <w:rPr>
          <w:color w:val="000000"/>
          <w:spacing w:val="2"/>
          <w:sz w:val="26"/>
          <w:szCs w:val="26"/>
        </w:rPr>
        <w:t>, </w:t>
      </w:r>
      <w:hyperlink r:id="rId6" w:history="1">
        <w:r w:rsidRPr="008F3A6F">
          <w:rPr>
            <w:rStyle w:val="a3"/>
            <w:color w:val="000000"/>
            <w:spacing w:val="2"/>
            <w:sz w:val="26"/>
            <w:szCs w:val="26"/>
          </w:rPr>
          <w:t>Федеральным законом от 30.03.1999 N 52-ФЗ "О санитарно-эпидемиологическом благополучии населения"</w:t>
        </w:r>
      </w:hyperlink>
      <w:r w:rsidRPr="008F3A6F">
        <w:rPr>
          <w:color w:val="000000"/>
          <w:spacing w:val="2"/>
          <w:sz w:val="26"/>
          <w:szCs w:val="26"/>
        </w:rPr>
        <w:t xml:space="preserve">,  </w:t>
      </w:r>
      <w:hyperlink r:id="rId7" w:history="1">
        <w:r w:rsidRPr="008F3A6F">
          <w:rPr>
            <w:rStyle w:val="a3"/>
            <w:color w:val="000000"/>
            <w:spacing w:val="2"/>
            <w:sz w:val="26"/>
            <w:szCs w:val="26"/>
          </w:rPr>
          <w:t>Постановлением Главного государственного санитарного врача Российской Федерации от 01.02.2012 г.  № 13 "Об усилении мероприятий, направленных на профилактику бешенства в Российской Федерации"</w:t>
        </w:r>
      </w:hyperlink>
      <w:r w:rsidRPr="008F3A6F">
        <w:rPr>
          <w:color w:val="000000"/>
          <w:spacing w:val="2"/>
          <w:sz w:val="26"/>
          <w:szCs w:val="26"/>
        </w:rPr>
        <w:t>, </w:t>
      </w:r>
      <w:hyperlink r:id="rId8" w:history="1">
        <w:r w:rsidRPr="008F3A6F">
          <w:rPr>
            <w:rStyle w:val="a3"/>
            <w:color w:val="000000"/>
            <w:spacing w:val="2"/>
            <w:sz w:val="26"/>
            <w:szCs w:val="26"/>
          </w:rPr>
          <w:t>санитарно-эпидемиологическими правилами СП 3.1.7.2627-10 "Профил</w:t>
        </w:r>
        <w:r w:rsidRPr="008F3A6F">
          <w:rPr>
            <w:color w:val="000000"/>
            <w:sz w:val="26"/>
            <w:szCs w:val="26"/>
          </w:rPr>
          <w:t>а</w:t>
        </w:r>
        <w:r w:rsidRPr="008F3A6F">
          <w:rPr>
            <w:rStyle w:val="a3"/>
            <w:color w:val="000000"/>
            <w:spacing w:val="2"/>
            <w:sz w:val="26"/>
            <w:szCs w:val="26"/>
          </w:rPr>
          <w:t>ктика бешенства среди людей"</w:t>
        </w:r>
      </w:hyperlink>
      <w:r w:rsidRPr="00A21001">
        <w:rPr>
          <w:color w:val="000000"/>
          <w:spacing w:val="2"/>
          <w:sz w:val="26"/>
          <w:szCs w:val="26"/>
        </w:rPr>
        <w:t xml:space="preserve">, а также в целях упорядочения содержания домашних животных, скота, птицы и пчел, соблюдения санитарно-гигиенических, ветеринарно-санитарных правил и норм, создания условий, исключающих возможность причинения вреда здоровью и имуществу граждан, юридических лиц, а также для предупреждения возникновения и распространения заболеваний животных бешенством и другими опасными болезнями на территории сельского поселения, санитарно-эпидемиологического благополучия населения, руководствуясь Уставом муниципального образования сельское поселение </w:t>
      </w:r>
      <w:proofErr w:type="spellStart"/>
      <w:r w:rsidR="0000671A">
        <w:rPr>
          <w:color w:val="000000"/>
          <w:spacing w:val="2"/>
          <w:sz w:val="26"/>
          <w:szCs w:val="26"/>
        </w:rPr>
        <w:t>Шордаково</w:t>
      </w:r>
      <w:proofErr w:type="spellEnd"/>
      <w:r w:rsidRPr="00A2100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A21001">
        <w:rPr>
          <w:color w:val="000000"/>
          <w:spacing w:val="2"/>
          <w:sz w:val="26"/>
          <w:szCs w:val="26"/>
        </w:rPr>
        <w:t>Зольского</w:t>
      </w:r>
      <w:proofErr w:type="spellEnd"/>
      <w:r w:rsidRPr="00A21001">
        <w:rPr>
          <w:color w:val="000000"/>
          <w:spacing w:val="2"/>
          <w:sz w:val="26"/>
          <w:szCs w:val="26"/>
        </w:rPr>
        <w:t xml:space="preserve"> муниципального района  КБР",</w:t>
      </w:r>
      <w:r>
        <w:rPr>
          <w:color w:val="000000"/>
          <w:spacing w:val="2"/>
          <w:sz w:val="26"/>
          <w:szCs w:val="26"/>
        </w:rPr>
        <w:t xml:space="preserve"> </w:t>
      </w:r>
      <w:r w:rsidRPr="00A21001">
        <w:rPr>
          <w:rFonts w:ascii="Arial" w:hAnsi="Arial" w:cs="Arial"/>
          <w:color w:val="2D2D2D"/>
          <w:spacing w:val="2"/>
          <w:sz w:val="26"/>
          <w:szCs w:val="26"/>
        </w:rPr>
        <w:br/>
      </w:r>
      <w:r w:rsidRPr="00A21001">
        <w:rPr>
          <w:color w:val="000000"/>
          <w:sz w:val="26"/>
          <w:szCs w:val="26"/>
        </w:rPr>
        <w:t>П О С Т А Н О В Л Я Ю:</w:t>
      </w:r>
    </w:p>
    <w:p w:rsidR="00913725" w:rsidRPr="00A21001" w:rsidRDefault="00913725" w:rsidP="00913725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A21001">
        <w:rPr>
          <w:rFonts w:ascii="Times New Roman" w:hAnsi="Times New Roman"/>
          <w:color w:val="000000"/>
          <w:sz w:val="26"/>
          <w:szCs w:val="26"/>
        </w:rPr>
        <w:t>         1. Утвердить </w:t>
      </w:r>
      <w:r w:rsidRPr="00A21001">
        <w:rPr>
          <w:rFonts w:ascii="Times New Roman" w:hAnsi="Times New Roman"/>
          <w:sz w:val="26"/>
          <w:szCs w:val="26"/>
        </w:rPr>
        <w:t xml:space="preserve">"Правила содержания домашних животных, скота, птицы, пчел и выпаса сельскохозяйственных животных и птицы на территории сельского поселения </w:t>
      </w:r>
      <w:proofErr w:type="spellStart"/>
      <w:r w:rsidR="0000671A">
        <w:rPr>
          <w:rFonts w:ascii="Times New Roman" w:hAnsi="Times New Roman"/>
          <w:sz w:val="26"/>
          <w:szCs w:val="26"/>
        </w:rPr>
        <w:t>Шордаково</w:t>
      </w:r>
      <w:proofErr w:type="spellEnd"/>
      <w:r w:rsidRPr="00A21001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21001">
        <w:rPr>
          <w:rFonts w:ascii="Times New Roman" w:hAnsi="Times New Roman"/>
          <w:sz w:val="26"/>
          <w:szCs w:val="26"/>
        </w:rPr>
        <w:t>Зольского</w:t>
      </w:r>
      <w:proofErr w:type="spellEnd"/>
      <w:r w:rsidRPr="00A21001">
        <w:rPr>
          <w:rFonts w:ascii="Times New Roman" w:hAnsi="Times New Roman"/>
          <w:sz w:val="26"/>
          <w:szCs w:val="26"/>
        </w:rPr>
        <w:t xml:space="preserve">  муниципального</w:t>
      </w:r>
      <w:proofErr w:type="gramEnd"/>
      <w:r w:rsidRPr="00A21001">
        <w:rPr>
          <w:rFonts w:ascii="Times New Roman" w:hAnsi="Times New Roman"/>
          <w:sz w:val="26"/>
          <w:szCs w:val="26"/>
        </w:rPr>
        <w:t xml:space="preserve"> района КБР" (прилагается).</w:t>
      </w:r>
    </w:p>
    <w:p w:rsidR="00913725" w:rsidRPr="008F3A6F" w:rsidRDefault="00913725" w:rsidP="00913725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8F3A6F">
        <w:rPr>
          <w:rFonts w:ascii="Times New Roman" w:hAnsi="Times New Roman"/>
          <w:color w:val="000000"/>
          <w:sz w:val="26"/>
          <w:szCs w:val="26"/>
        </w:rPr>
        <w:t>           2.Разместить настоящее постановление на официальном сайте в сети Интернет.</w:t>
      </w:r>
    </w:p>
    <w:p w:rsidR="00913725" w:rsidRPr="008F3A6F" w:rsidRDefault="00913725" w:rsidP="00913725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8F3A6F">
        <w:rPr>
          <w:rFonts w:ascii="Times New Roman" w:hAnsi="Times New Roman"/>
          <w:color w:val="000000"/>
          <w:sz w:val="26"/>
          <w:szCs w:val="26"/>
        </w:rPr>
        <w:lastRenderedPageBreak/>
        <w:t>           3. Контроль за исполнением настоящего постановления оставляю за собой.</w:t>
      </w:r>
    </w:p>
    <w:p w:rsidR="00913725" w:rsidRDefault="00913725" w:rsidP="00913725">
      <w:pPr>
        <w:shd w:val="clear" w:color="auto" w:fill="FFFFFF"/>
        <w:jc w:val="both"/>
        <w:rPr>
          <w:sz w:val="26"/>
          <w:szCs w:val="26"/>
        </w:rPr>
      </w:pPr>
    </w:p>
    <w:p w:rsidR="00062194" w:rsidRDefault="00062194" w:rsidP="0000671A">
      <w:pPr>
        <w:shd w:val="clear" w:color="auto" w:fill="FFFFFF"/>
        <w:jc w:val="both"/>
        <w:rPr>
          <w:sz w:val="26"/>
          <w:szCs w:val="26"/>
        </w:rPr>
      </w:pPr>
    </w:p>
    <w:p w:rsidR="00062194" w:rsidRDefault="00062194" w:rsidP="0000671A">
      <w:pPr>
        <w:shd w:val="clear" w:color="auto" w:fill="FFFFFF"/>
        <w:jc w:val="both"/>
        <w:rPr>
          <w:sz w:val="26"/>
          <w:szCs w:val="26"/>
        </w:rPr>
      </w:pPr>
    </w:p>
    <w:p w:rsidR="00913725" w:rsidRPr="0000671A" w:rsidRDefault="00913725" w:rsidP="0000671A">
      <w:pPr>
        <w:shd w:val="clear" w:color="auto" w:fill="FFFFFF"/>
        <w:jc w:val="both"/>
        <w:rPr>
          <w:sz w:val="26"/>
          <w:szCs w:val="26"/>
        </w:rPr>
      </w:pPr>
      <w:bookmarkStart w:id="0" w:name="_GoBack"/>
      <w:bookmarkEnd w:id="0"/>
      <w:r w:rsidRPr="00A21001">
        <w:rPr>
          <w:sz w:val="26"/>
          <w:szCs w:val="26"/>
        </w:rPr>
        <w:t xml:space="preserve">Глава местной </w:t>
      </w:r>
      <w:r w:rsidR="0000671A">
        <w:rPr>
          <w:sz w:val="26"/>
          <w:szCs w:val="26"/>
        </w:rPr>
        <w:t xml:space="preserve">  администрации                                                   </w:t>
      </w:r>
      <w:proofErr w:type="spellStart"/>
      <w:r w:rsidR="0000671A">
        <w:rPr>
          <w:sz w:val="26"/>
          <w:szCs w:val="26"/>
        </w:rPr>
        <w:t>А.Г.Жириков</w:t>
      </w:r>
      <w:proofErr w:type="spellEnd"/>
    </w:p>
    <w:p w:rsidR="0000671A" w:rsidRDefault="0000671A" w:rsidP="0000671A">
      <w:pPr>
        <w:pStyle w:val="a5"/>
        <w:tabs>
          <w:tab w:val="right" w:pos="9355"/>
        </w:tabs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с.п.Шордаково</w:t>
      </w:r>
      <w:proofErr w:type="spellEnd"/>
      <w:r>
        <w:rPr>
          <w:rFonts w:ascii="Times New Roman" w:hAnsi="Times New Roman"/>
        </w:rPr>
        <w:tab/>
      </w:r>
      <w:r w:rsidR="00913725" w:rsidRPr="00E55BC4">
        <w:rPr>
          <w:rFonts w:ascii="Times New Roman" w:hAnsi="Times New Roman"/>
        </w:rPr>
        <w:t>                     </w:t>
      </w:r>
    </w:p>
    <w:p w:rsidR="0000671A" w:rsidRDefault="0000671A" w:rsidP="0000671A">
      <w:pPr>
        <w:pStyle w:val="a5"/>
        <w:tabs>
          <w:tab w:val="right" w:pos="9355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</w:t>
      </w: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</w:t>
      </w: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</w:p>
    <w:p w:rsidR="0000671A" w:rsidRDefault="0000671A" w:rsidP="0000671A">
      <w:pPr>
        <w:pStyle w:val="a5"/>
        <w:tabs>
          <w:tab w:val="left" w:pos="71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Приложение</w:t>
      </w:r>
    </w:p>
    <w:p w:rsidR="00913725" w:rsidRDefault="0000671A" w:rsidP="0000671A">
      <w:pPr>
        <w:pStyle w:val="a5"/>
        <w:tabs>
          <w:tab w:val="right" w:pos="935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</w:t>
      </w:r>
      <w:r w:rsidR="00913725" w:rsidRPr="00E55BC4">
        <w:rPr>
          <w:rFonts w:ascii="Times New Roman" w:hAnsi="Times New Roman"/>
        </w:rPr>
        <w:t>    к постановлению</w:t>
      </w:r>
    </w:p>
    <w:p w:rsidR="00913725" w:rsidRDefault="00913725" w:rsidP="0091372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Главы местной администрации</w:t>
      </w:r>
    </w:p>
    <w:p w:rsidR="00913725" w:rsidRPr="00E55BC4" w:rsidRDefault="00913725" w:rsidP="00913725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E55BC4">
        <w:rPr>
          <w:rFonts w:ascii="Times New Roman" w:hAnsi="Times New Roman"/>
        </w:rPr>
        <w:t xml:space="preserve">                                                                                 сельского поселения </w:t>
      </w:r>
      <w:proofErr w:type="spellStart"/>
      <w:r w:rsidR="0000671A">
        <w:rPr>
          <w:rFonts w:ascii="Times New Roman" w:hAnsi="Times New Roman"/>
        </w:rPr>
        <w:t>Шордаково</w:t>
      </w:r>
      <w:proofErr w:type="spellEnd"/>
    </w:p>
    <w:p w:rsidR="00913725" w:rsidRPr="00E55BC4" w:rsidRDefault="00913725" w:rsidP="00913725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E55BC4">
        <w:rPr>
          <w:rFonts w:ascii="Times New Roman" w:hAnsi="Times New Roman"/>
        </w:rPr>
        <w:t xml:space="preserve">                                                     от </w:t>
      </w:r>
      <w:r w:rsidR="00062194">
        <w:rPr>
          <w:rFonts w:ascii="Times New Roman" w:hAnsi="Times New Roman"/>
        </w:rPr>
        <w:t>20</w:t>
      </w:r>
      <w:r w:rsidRPr="00E55BC4">
        <w:rPr>
          <w:rFonts w:ascii="Times New Roman" w:hAnsi="Times New Roman"/>
        </w:rPr>
        <w:t>.</w:t>
      </w:r>
      <w:r w:rsidR="00B86D4C">
        <w:rPr>
          <w:rFonts w:ascii="Times New Roman" w:hAnsi="Times New Roman"/>
        </w:rPr>
        <w:t>03</w:t>
      </w:r>
      <w:r w:rsidRPr="00E55BC4">
        <w:rPr>
          <w:rFonts w:ascii="Times New Roman" w:hAnsi="Times New Roman"/>
        </w:rPr>
        <w:t>. 20</w:t>
      </w:r>
      <w:r w:rsidR="0000671A">
        <w:rPr>
          <w:rFonts w:ascii="Times New Roman" w:hAnsi="Times New Roman"/>
        </w:rPr>
        <w:t>20</w:t>
      </w:r>
      <w:r w:rsidRPr="00E55BC4">
        <w:rPr>
          <w:rFonts w:ascii="Times New Roman" w:hAnsi="Times New Roman"/>
        </w:rPr>
        <w:t xml:space="preserve"> № </w:t>
      </w:r>
      <w:r w:rsidR="0000671A">
        <w:rPr>
          <w:rFonts w:ascii="Times New Roman" w:hAnsi="Times New Roman"/>
        </w:rPr>
        <w:t>12</w:t>
      </w:r>
    </w:p>
    <w:p w:rsidR="00913725" w:rsidRDefault="00913725" w:rsidP="00913725">
      <w:pPr>
        <w:pStyle w:val="a4"/>
        <w:shd w:val="clear" w:color="auto" w:fill="FFFFFF"/>
        <w:spacing w:after="0" w:afterAutospacing="0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Style w:val="a6"/>
          <w:color w:val="000000"/>
          <w:spacing w:val="2"/>
          <w:sz w:val="28"/>
          <w:szCs w:val="28"/>
        </w:rPr>
        <w:t>Правила содержания домашних животных, скота, птицы, пчел и выпаса сельскохозяйственных животных и птицы на территории сельского поселения </w:t>
      </w:r>
      <w:proofErr w:type="spellStart"/>
      <w:r w:rsidR="0000671A">
        <w:rPr>
          <w:rStyle w:val="a6"/>
          <w:color w:val="000000"/>
          <w:spacing w:val="2"/>
          <w:sz w:val="28"/>
          <w:szCs w:val="28"/>
        </w:rPr>
        <w:t>Шордаково</w:t>
      </w:r>
      <w:proofErr w:type="spellEnd"/>
      <w:r>
        <w:rPr>
          <w:rStyle w:val="a6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Style w:val="a6"/>
          <w:color w:val="000000"/>
          <w:spacing w:val="2"/>
          <w:sz w:val="28"/>
          <w:szCs w:val="28"/>
        </w:rPr>
        <w:t>Зольского</w:t>
      </w:r>
      <w:proofErr w:type="spellEnd"/>
      <w:r>
        <w:rPr>
          <w:rStyle w:val="a6"/>
          <w:color w:val="000000"/>
          <w:spacing w:val="2"/>
          <w:sz w:val="28"/>
          <w:szCs w:val="28"/>
        </w:rPr>
        <w:t> муниципального района КБР</w:t>
      </w:r>
    </w:p>
    <w:p w:rsidR="00913725" w:rsidRDefault="00913725" w:rsidP="00913725">
      <w:pPr>
        <w:pStyle w:val="a4"/>
        <w:shd w:val="clear" w:color="auto" w:fill="FFFFFF"/>
        <w:spacing w:after="0" w:afterAutospacing="0"/>
        <w:jc w:val="center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Style w:val="a6"/>
          <w:color w:val="000000"/>
          <w:spacing w:val="2"/>
        </w:rPr>
        <w:t>1. Общие положения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1.1. Настоящие Правила разработаны в соответствии </w:t>
      </w:r>
      <w:hyperlink r:id="rId9" w:history="1">
        <w:r w:rsidRPr="00E55BC4">
          <w:rPr>
            <w:rStyle w:val="a3"/>
            <w:rFonts w:ascii="Times New Roman" w:hAnsi="Times New Roman"/>
            <w:color w:val="000000"/>
            <w:spacing w:val="2"/>
            <w:sz w:val="28"/>
            <w:szCs w:val="28"/>
          </w:rPr>
          <w:t>от 30.03.99 N 52-ФЗ "О санитарно-эпидемиологическом благополучии населения"</w:t>
        </w:r>
      </w:hyperlink>
      <w:r w:rsidRPr="00E55BC4">
        <w:rPr>
          <w:rFonts w:ascii="Times New Roman" w:hAnsi="Times New Roman"/>
          <w:sz w:val="28"/>
          <w:szCs w:val="28"/>
        </w:rPr>
        <w:t>, </w:t>
      </w:r>
      <w:hyperlink r:id="rId10" w:history="1">
        <w:r w:rsidRPr="00E55BC4">
          <w:rPr>
            <w:rStyle w:val="a3"/>
            <w:rFonts w:ascii="Times New Roman" w:hAnsi="Times New Roman"/>
            <w:color w:val="000000"/>
            <w:spacing w:val="2"/>
            <w:sz w:val="28"/>
            <w:szCs w:val="28"/>
          </w:rPr>
          <w:t>от 07.07.2003 N 112-ФЗ "О личном подсобном хозяйстве"</w:t>
        </w:r>
      </w:hyperlink>
      <w:r w:rsidRPr="00E55BC4">
        <w:rPr>
          <w:rFonts w:ascii="Times New Roman" w:hAnsi="Times New Roman"/>
          <w:sz w:val="28"/>
          <w:szCs w:val="28"/>
        </w:rPr>
        <w:t>, </w:t>
      </w:r>
      <w:hyperlink r:id="rId11" w:history="1">
        <w:r w:rsidRPr="00E55BC4">
          <w:rPr>
            <w:rStyle w:val="a3"/>
            <w:rFonts w:ascii="Times New Roman" w:hAnsi="Times New Roman"/>
            <w:color w:val="000000"/>
            <w:spacing w:val="2"/>
            <w:sz w:val="28"/>
            <w:szCs w:val="28"/>
          </w:rPr>
          <w:t>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</w:r>
      </w:hyperlink>
      <w:r w:rsidRPr="00E55BC4">
        <w:rPr>
          <w:rFonts w:ascii="Times New Roman" w:hAnsi="Times New Roman"/>
          <w:sz w:val="28"/>
          <w:szCs w:val="28"/>
        </w:rPr>
        <w:t>, </w:t>
      </w:r>
      <w:hyperlink r:id="rId12" w:history="1">
        <w:r w:rsidRPr="00E55BC4">
          <w:rPr>
            <w:rStyle w:val="a3"/>
            <w:rFonts w:ascii="Times New Roman" w:hAnsi="Times New Roman"/>
            <w:color w:val="000000"/>
            <w:spacing w:val="2"/>
            <w:sz w:val="28"/>
            <w:szCs w:val="28"/>
          </w:rPr>
          <w:t>Федеральным законом от 10.01.2002 N 7-ФЗ "Об охране окружающей среды"</w:t>
        </w:r>
      </w:hyperlink>
      <w:r w:rsidRPr="00E55BC4">
        <w:rPr>
          <w:rFonts w:ascii="Times New Roman" w:hAnsi="Times New Roman"/>
          <w:sz w:val="28"/>
          <w:szCs w:val="28"/>
        </w:rPr>
        <w:t>, </w:t>
      </w:r>
      <w:hyperlink r:id="rId13" w:history="1">
        <w:r w:rsidRPr="00E55BC4">
          <w:rPr>
            <w:rStyle w:val="a3"/>
            <w:rFonts w:ascii="Times New Roman" w:hAnsi="Times New Roman"/>
            <w:color w:val="000000"/>
            <w:spacing w:val="2"/>
            <w:sz w:val="28"/>
            <w:szCs w:val="28"/>
          </w:rPr>
          <w:t>Кодексом Российской Федерации об административных правонарушениях</w:t>
        </w:r>
      </w:hyperlink>
      <w:r w:rsidRPr="00E55BC4">
        <w:rPr>
          <w:rFonts w:ascii="Times New Roman" w:hAnsi="Times New Roman"/>
          <w:sz w:val="28"/>
          <w:szCs w:val="28"/>
        </w:rPr>
        <w:t>, </w:t>
      </w:r>
      <w:hyperlink r:id="rId14" w:history="1">
        <w:r w:rsidRPr="00E55BC4">
          <w:rPr>
            <w:rStyle w:val="a3"/>
            <w:rFonts w:ascii="Times New Roman" w:hAnsi="Times New Roman"/>
            <w:color w:val="000000"/>
            <w:spacing w:val="2"/>
            <w:sz w:val="28"/>
            <w:szCs w:val="28"/>
          </w:rPr>
          <w:t>Законом Российской Федерации от 14.05.93 N 4979-1 "О ветеринарии"</w:t>
        </w:r>
      </w:hyperlink>
      <w:r w:rsidRPr="00E55BC4">
        <w:rPr>
          <w:rFonts w:ascii="Times New Roman" w:hAnsi="Times New Roman"/>
          <w:sz w:val="28"/>
          <w:szCs w:val="28"/>
        </w:rPr>
        <w:t xml:space="preserve">, иными нормативными правовыми актами, регламентирующими основные принципы содержания, домашних животных, скота, птицы, пчел и выпаса сельскохозяйственных животных и птицы на территории сельского поселения </w:t>
      </w:r>
      <w:proofErr w:type="spellStart"/>
      <w:r w:rsidR="0000671A">
        <w:rPr>
          <w:rFonts w:ascii="Times New Roman" w:hAnsi="Times New Roman"/>
          <w:sz w:val="28"/>
          <w:szCs w:val="28"/>
        </w:rPr>
        <w:t>Шордаково</w:t>
      </w:r>
      <w:proofErr w:type="spellEnd"/>
      <w:r w:rsidRPr="00E55BC4">
        <w:rPr>
          <w:rFonts w:ascii="Times New Roman" w:hAnsi="Times New Roman"/>
          <w:sz w:val="28"/>
          <w:szCs w:val="28"/>
        </w:rPr>
        <w:t xml:space="preserve"> и распространяются на владельцев животных, птиц и пчел, независимо от форм собственности, ведомственной подчиненности, предпринимателей без права юридического лица, индивидуальные хозяйства граждан, а также на лиц, занимающихся заготовкой, хранением, перевозками или реализацией продуктов и сырья животного происхождения.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1.</w:t>
      </w:r>
      <w:proofErr w:type="gramStart"/>
      <w:r w:rsidRPr="00E55BC4">
        <w:rPr>
          <w:rFonts w:ascii="Times New Roman" w:hAnsi="Times New Roman"/>
          <w:sz w:val="28"/>
          <w:szCs w:val="28"/>
        </w:rPr>
        <w:t>2.Настоящие</w:t>
      </w:r>
      <w:proofErr w:type="gramEnd"/>
      <w:r w:rsidRPr="00E55BC4">
        <w:rPr>
          <w:rFonts w:ascii="Times New Roman" w:hAnsi="Times New Roman"/>
          <w:sz w:val="28"/>
          <w:szCs w:val="28"/>
        </w:rPr>
        <w:t xml:space="preserve"> Правила регулируют вопросы содержания домашних животных, скота, птицы, пчел и выпаса сельскохозяйственных животных и птицы на территории сельского поселения </w:t>
      </w:r>
      <w:proofErr w:type="spellStart"/>
      <w:r w:rsidR="0000671A">
        <w:rPr>
          <w:rFonts w:ascii="Times New Roman" w:hAnsi="Times New Roman"/>
          <w:sz w:val="28"/>
          <w:szCs w:val="28"/>
        </w:rPr>
        <w:t>Шордаково</w:t>
      </w:r>
      <w:proofErr w:type="spellEnd"/>
      <w:r w:rsidRPr="00E55BC4">
        <w:rPr>
          <w:rFonts w:ascii="Times New Roman" w:hAnsi="Times New Roman"/>
          <w:sz w:val="28"/>
          <w:szCs w:val="28"/>
        </w:rPr>
        <w:t>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1.</w:t>
      </w:r>
      <w:proofErr w:type="gramStart"/>
      <w:r w:rsidRPr="00E55BC4">
        <w:rPr>
          <w:rFonts w:ascii="Times New Roman" w:hAnsi="Times New Roman"/>
          <w:sz w:val="28"/>
          <w:szCs w:val="28"/>
        </w:rPr>
        <w:t>3.Требования</w:t>
      </w:r>
      <w:proofErr w:type="gramEnd"/>
      <w:r w:rsidRPr="00E55BC4">
        <w:rPr>
          <w:rFonts w:ascii="Times New Roman" w:hAnsi="Times New Roman"/>
          <w:sz w:val="28"/>
          <w:szCs w:val="28"/>
        </w:rPr>
        <w:t xml:space="preserve"> правил являются обязательными для всех физических и юридических лиц и направлены на поддержание санитарного порядка, охрану окружающей среды, повышение безопасности населения.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Style w:val="a6"/>
          <w:rFonts w:ascii="Times New Roman" w:hAnsi="Times New Roman"/>
          <w:color w:val="000000"/>
          <w:spacing w:val="2"/>
          <w:sz w:val="28"/>
          <w:szCs w:val="28"/>
        </w:rPr>
        <w:t>2. Основные понятия</w:t>
      </w:r>
    </w:p>
    <w:p w:rsidR="00913725" w:rsidRPr="00E55BC4" w:rsidRDefault="00913725" w:rsidP="0091372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2.1. Домашние животные - животные, исторически прирученные и разводимые человеком, находящиеся на содержании владельца в жилом помещении или при доме - собаки, кошки;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2.2. Безнадзорные животные - домашние животные, находящиеся в общественных местах без сопровождающего лица, а также животные, собственник которых неизвестен.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lastRenderedPageBreak/>
        <w:t>2.3. Владелец домашнего животного - физическое или юридическое лицо, которое имеет в собственности или ином вещном праве домашнее животное.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2.4. Содержание и разведение домашних животных - меры, принимаемые владельцем для сохранения жизни домашнего животного, его физического и психического здоровья, получения полноценного потомства при соблюдении ветеринарно-санитарных норм, а также обеспечения общественного порядка и безопасности граждан и других домашних животных.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2.5. Защита домашних животных - меры, принимаемые самоуправления, юридическими лицами и гражданами для предотвращения и пресечения жестокого обращения или угрозы здоровью домашнего животного, предупреждения, облегчения страданий безнадзорных животных и розыска их владельцев, содержание и передача новым владельцам.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2.6. Отлов безнадзорных животных - деятельность по розыску, поимке, изоляции, усыплению и утилизации безнадзорных животных.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 xml:space="preserve">2.7. Регистрация животного - установленный настоящими Правилами порядок регистрации сведений о животных на территории сельского поселения </w:t>
      </w:r>
      <w:proofErr w:type="spellStart"/>
      <w:r w:rsidR="0000671A">
        <w:rPr>
          <w:rFonts w:ascii="Times New Roman" w:hAnsi="Times New Roman"/>
          <w:sz w:val="28"/>
          <w:szCs w:val="28"/>
        </w:rPr>
        <w:t>Шордаково</w:t>
      </w:r>
      <w:proofErr w:type="spellEnd"/>
      <w:r w:rsidRPr="00E55BC4">
        <w:rPr>
          <w:rFonts w:ascii="Times New Roman" w:hAnsi="Times New Roman"/>
          <w:sz w:val="28"/>
          <w:szCs w:val="28"/>
        </w:rPr>
        <w:t>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</w:t>
      </w:r>
      <w:r w:rsidRPr="00E55BC4">
        <w:rPr>
          <w:rFonts w:ascii="Times New Roman" w:hAnsi="Times New Roman"/>
          <w:sz w:val="28"/>
          <w:szCs w:val="28"/>
        </w:rPr>
        <w:t>. Вакцинация домашнего животного - применение вакцин для создания у домашнего животного активного иммунитета против инфекционных болезней.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9</w:t>
      </w:r>
      <w:r w:rsidRPr="00E55BC4">
        <w:rPr>
          <w:rFonts w:ascii="Times New Roman" w:hAnsi="Times New Roman"/>
          <w:sz w:val="28"/>
          <w:szCs w:val="28"/>
        </w:rPr>
        <w:t xml:space="preserve">. Учету в </w:t>
      </w:r>
      <w:proofErr w:type="spellStart"/>
      <w:r w:rsidRPr="00E55BC4">
        <w:rPr>
          <w:rFonts w:ascii="Times New Roman" w:hAnsi="Times New Roman"/>
          <w:sz w:val="28"/>
          <w:szCs w:val="28"/>
        </w:rPr>
        <w:t>похозяйственных</w:t>
      </w:r>
      <w:proofErr w:type="spellEnd"/>
      <w:r w:rsidRPr="00E55BC4">
        <w:rPr>
          <w:rFonts w:ascii="Times New Roman" w:hAnsi="Times New Roman"/>
          <w:sz w:val="28"/>
          <w:szCs w:val="28"/>
        </w:rPr>
        <w:t xml:space="preserve"> книгах подлежат все виды животных, птиц и пчел. Владельцы животных, птиц и пчел должны своевременно вносить изменения численного и видового состава животных, птиц и пчел в </w:t>
      </w:r>
      <w:proofErr w:type="spellStart"/>
      <w:r w:rsidRPr="00E55BC4">
        <w:rPr>
          <w:rFonts w:ascii="Times New Roman" w:hAnsi="Times New Roman"/>
          <w:sz w:val="28"/>
          <w:szCs w:val="28"/>
        </w:rPr>
        <w:t>похозяйственную</w:t>
      </w:r>
      <w:proofErr w:type="spellEnd"/>
      <w:r w:rsidRPr="00E55BC4">
        <w:rPr>
          <w:rFonts w:ascii="Times New Roman" w:hAnsi="Times New Roman"/>
          <w:sz w:val="28"/>
          <w:szCs w:val="28"/>
        </w:rPr>
        <w:t xml:space="preserve"> книгу в соответствии с фактическими изменениями в хозяйстве.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0</w:t>
      </w:r>
      <w:r w:rsidRPr="00E55BC4">
        <w:rPr>
          <w:rFonts w:ascii="Times New Roman" w:hAnsi="Times New Roman"/>
          <w:sz w:val="28"/>
          <w:szCs w:val="28"/>
        </w:rPr>
        <w:t>. Учет осуществляет специалист ад</w:t>
      </w:r>
      <w:r w:rsidR="0000671A">
        <w:rPr>
          <w:rFonts w:ascii="Times New Roman" w:hAnsi="Times New Roman"/>
          <w:sz w:val="28"/>
          <w:szCs w:val="28"/>
        </w:rPr>
        <w:t xml:space="preserve">министрации сельского поселения </w:t>
      </w:r>
      <w:proofErr w:type="spellStart"/>
      <w:r w:rsidR="0000671A">
        <w:rPr>
          <w:rFonts w:ascii="Times New Roman" w:hAnsi="Times New Roman"/>
          <w:sz w:val="28"/>
          <w:szCs w:val="28"/>
        </w:rPr>
        <w:t>Шордаково</w:t>
      </w:r>
      <w:proofErr w:type="spellEnd"/>
      <w:r w:rsidRPr="00E55BC4">
        <w:rPr>
          <w:rFonts w:ascii="Times New Roman" w:hAnsi="Times New Roman"/>
          <w:sz w:val="28"/>
          <w:szCs w:val="28"/>
        </w:rPr>
        <w:t>. При приобретении сельскохозяйственных животных и птиц в обязательном порядке должна быть справка о ветеринарной и санитарной безопасности.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1</w:t>
      </w:r>
      <w:r w:rsidRPr="00E55BC4">
        <w:rPr>
          <w:rFonts w:ascii="Times New Roman" w:hAnsi="Times New Roman"/>
          <w:sz w:val="28"/>
          <w:szCs w:val="28"/>
        </w:rPr>
        <w:t>. К животным применяются общие правила об имуществе постольку, законом или иными правовыми актами не установлено иное. При осуществлении прав не допускается жестокое обращение с животными, противоречащее принципам гуманности.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2</w:t>
      </w:r>
      <w:r w:rsidRPr="00E55BC4">
        <w:rPr>
          <w:rFonts w:ascii="Times New Roman" w:hAnsi="Times New Roman"/>
          <w:sz w:val="28"/>
          <w:szCs w:val="28"/>
        </w:rPr>
        <w:t xml:space="preserve">. При введении и объявлении карантина Главой </w:t>
      </w:r>
      <w:proofErr w:type="spellStart"/>
      <w:r>
        <w:rPr>
          <w:rFonts w:ascii="Times New Roman" w:hAnsi="Times New Roman"/>
          <w:sz w:val="28"/>
          <w:szCs w:val="28"/>
        </w:rPr>
        <w:t>Зольского</w:t>
      </w:r>
      <w:proofErr w:type="spellEnd"/>
      <w:r w:rsidRPr="00E55BC4">
        <w:rPr>
          <w:rFonts w:ascii="Times New Roman" w:hAnsi="Times New Roman"/>
          <w:sz w:val="28"/>
          <w:szCs w:val="28"/>
        </w:rPr>
        <w:t xml:space="preserve"> муниципального района, с представления соответствующих органов государственной ветеринарной службы Российской Федерации, владельцы животных и птиц обязаны соблюдать правила карантина животных и птиц. Запрещается выгуливать больных животных и птиц, а также животных и птиц, на которых наложен карантин.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Style w:val="a6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3. Общие правила содержания домашних животных</w:t>
      </w:r>
    </w:p>
    <w:p w:rsidR="00913725" w:rsidRPr="00E55BC4" w:rsidRDefault="00913725" w:rsidP="00062194">
      <w:pPr>
        <w:pStyle w:val="a5"/>
        <w:ind w:firstLine="567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3.1. Содержание домашних животных допускается при условии соблюдения прав и законных интересов физических и юридических лиц, </w:t>
      </w:r>
      <w:r w:rsidRPr="00062194">
        <w:rPr>
          <w:rFonts w:ascii="Times New Roman" w:hAnsi="Times New Roman"/>
          <w:sz w:val="28"/>
          <w:szCs w:val="28"/>
          <w:bdr w:val="none" w:sz="0" w:space="0" w:color="auto" w:frame="1"/>
        </w:rPr>
        <w:t>требований </w:t>
      </w:r>
      <w:hyperlink r:id="rId15" w:tooltip="Пожарная безопасность" w:history="1">
        <w:r w:rsidRPr="00062194"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bdr w:val="none" w:sz="0" w:space="0" w:color="auto" w:frame="1"/>
          </w:rPr>
          <w:t>пожарной безопасности</w:t>
        </w:r>
      </w:hyperlink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, санитарно-гигиенических, экологических и иных требований законодательства.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lastRenderedPageBreak/>
        <w:t>При содержании домашних животных их собственникам (владельцам) необходимо обеспечивать условия, соответствующие биологическим и индивидуальным особенностям домашних животных, а также удовлетворять их потребности в пище, воде, сне, движении, естественной активности.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3.2. Собственники (владельцы) домашних животных имеют право:</w:t>
      </w:r>
    </w:p>
    <w:p w:rsidR="00913725" w:rsidRPr="00A2158A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3.2.1. Получать необходимую информацию в обществах (клубах) собственников (владельцев) домашних животных, ветеринарных организациях и сельскохозяйственных заведениях о порядке регистрации, содержания, разведения домашних животных.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3.2.2. Обеспложивать принадлежащих им домашних животных.</w:t>
      </w:r>
    </w:p>
    <w:p w:rsidR="00913725" w:rsidRPr="00E55BC4" w:rsidRDefault="00913725" w:rsidP="0091372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 При содержании домашних животных собственники (владельцы) обязаны:</w:t>
      </w:r>
    </w:p>
    <w:p w:rsidR="00913725" w:rsidRPr="00E55BC4" w:rsidRDefault="00913725" w:rsidP="0091372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3.3.1. Предотвращать причинение вреда домашними животными жизни и здоровью граждан или их имуществу, а также имуществу юридических лиц.</w:t>
      </w: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ab/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3.3.2. Соблюдать правила общественного порядка, санитарно-гигиенические и ветеринарные правила содержания домашних животных в соответствии с действующим законодательством.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3.3.3. По требованию специалистов в области ветеринарии представлять домашних животных для осмотра, диагностических исследований, профилактических прививок и обработок.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3.3.4. Немедленно сообщать в ветеринарные учреждения и органы здравоохранения обо всех случаях укусов домашним животным человека или животного и доставлять свое домашнее животное, нанесшее укус, в ближайшее ветеринарное учреждение для осмотра и карантина под наблюдением специалистов.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3.3.5. Немедленно сообщать в ветеринарные учреждения о случаях внезапного падежа, необычного поведения или одновременного массового заболевания всех видов домашних животных и до прибытия специалистов в области ветеринарии изолировать этих животных (трупы животных).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3.3.6. Принимать меры к обеспечению безопасности людей от действий домашних животных, а также спокойствия и тишины для окружающих.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7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 Обеспечивать соблюдение правил дорожного движения при перегоне животных через улицы, и дороги, не создавать аварийных ситуаций, не допускать загрязнения проезжей части и тротуаров.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8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 Не оставлять павших животных без захоронения.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9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 Не допускать домашних животных на территории и в помещения общеобразовательных (в т. ч. и дошкольных) учреждений, учреждений здравоохранения, предприятий и организаций, осуществляющих торговлю и общественное питание.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3.3.1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0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 Производить </w:t>
      </w:r>
      <w:hyperlink r:id="rId16" w:tooltip="Вакцина" w:history="1">
        <w:r w:rsidRPr="00E55BC4">
          <w:rPr>
            <w:rStyle w:val="a3"/>
            <w:rFonts w:ascii="Times New Roman" w:hAnsi="Times New Roman"/>
            <w:color w:val="000000"/>
            <w:sz w:val="28"/>
            <w:szCs w:val="28"/>
            <w:bdr w:val="none" w:sz="0" w:space="0" w:color="auto" w:frame="1"/>
          </w:rPr>
          <w:t>вакцинацию</w:t>
        </w:r>
      </w:hyperlink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 домашних животных против </w:t>
      </w:r>
      <w:hyperlink r:id="rId17" w:tooltip="Бешенство" w:history="1">
        <w:r w:rsidRPr="00E55BC4">
          <w:rPr>
            <w:rStyle w:val="a3"/>
            <w:rFonts w:ascii="Times New Roman" w:hAnsi="Times New Roman"/>
            <w:color w:val="000000"/>
            <w:sz w:val="28"/>
            <w:szCs w:val="28"/>
            <w:bdr w:val="none" w:sz="0" w:space="0" w:color="auto" w:frame="1"/>
          </w:rPr>
          <w:t>бешенства</w:t>
        </w:r>
      </w:hyperlink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 и дегельминтизацию.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4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 При обращении с домашними животными запрещается: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4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.1. Использование инвентаря и иных приспособлений, травмирующих домашних животных.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lastRenderedPageBreak/>
        <w:t>3.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4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.2. Нанесение побоев, удаление когтей, принуждение домашнего животного к выполнению действий, могущих привести к травмам и увечьям.</w:t>
      </w:r>
    </w:p>
    <w:p w:rsidR="00913725" w:rsidRPr="00186EFD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4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.3. Использование домашних животных в условиях чрезмерных физиологических нагрузок.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3.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4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.4. Оставление домашних животных без пищи и воды, а также содержание в условиях, не соответствующих их естественным потребностям.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3.4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.5. Натравливание (понуждение к нападению) на людей или на других домашних животных.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3.4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.6. Организация и проведение зрелищных мероприятий, допускающих жестокое обращение с домашними животными.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3.4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.7. Организация, проведение и пропаганда боев с участием домашних животных.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3.4</w:t>
      </w:r>
      <w:r w:rsidRPr="00E55BC4">
        <w:rPr>
          <w:rFonts w:ascii="Times New Roman" w:hAnsi="Times New Roman"/>
          <w:sz w:val="28"/>
          <w:szCs w:val="28"/>
          <w:bdr w:val="none" w:sz="0" w:space="0" w:color="auto" w:frame="1"/>
        </w:rPr>
        <w:t>.8. Содержание животных, птиц и пчел на балконах и лоджиях, в местах общего пользования жилых домов (на лестничных клетках, чердаках, в подвалах и других подсобных помещении.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a6"/>
          <w:rFonts w:ascii="Times New Roman" w:hAnsi="Times New Roman"/>
          <w:color w:val="000000"/>
          <w:spacing w:val="2"/>
          <w:sz w:val="28"/>
          <w:szCs w:val="28"/>
        </w:rPr>
        <w:t>4</w:t>
      </w:r>
      <w:r w:rsidRPr="00E55BC4">
        <w:rPr>
          <w:rStyle w:val="a6"/>
          <w:rFonts w:ascii="Times New Roman" w:hAnsi="Times New Roman"/>
          <w:color w:val="000000"/>
          <w:spacing w:val="2"/>
          <w:sz w:val="28"/>
          <w:szCs w:val="28"/>
        </w:rPr>
        <w:t>. Порядок содержания скота и домашней птицы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E55BC4">
        <w:rPr>
          <w:rFonts w:ascii="Times New Roman" w:hAnsi="Times New Roman"/>
          <w:sz w:val="28"/>
          <w:szCs w:val="28"/>
        </w:rPr>
        <w:t>. Содержание скота и птицы (крупного и мелкого рогатого скота, свиней, кроликов, кур, гусей и др.) разрешается в хозяйственных помещениях, с учетом расстояния до объектов жилой застройки </w:t>
      </w:r>
      <w:r w:rsidRPr="00E55BC4">
        <w:rPr>
          <w:rFonts w:ascii="Times New Roman" w:hAnsi="Times New Roman"/>
          <w:sz w:val="28"/>
          <w:szCs w:val="28"/>
          <w:shd w:val="clear" w:color="auto" w:fill="FFFFFF"/>
        </w:rPr>
        <w:t>в соответствии с законодательными нормами и требованиями.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E55BC4">
        <w:rPr>
          <w:rFonts w:ascii="Times New Roman" w:hAnsi="Times New Roman"/>
          <w:sz w:val="28"/>
          <w:szCs w:val="28"/>
        </w:rPr>
        <w:t>. Скот и домашняя птица содержится в частном секторе во дворах индивидуальных жилых домов с соблюдением санитарно-ветеринарных норм.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E55BC4">
        <w:rPr>
          <w:rFonts w:ascii="Times New Roman" w:hAnsi="Times New Roman"/>
          <w:sz w:val="28"/>
          <w:szCs w:val="28"/>
        </w:rPr>
        <w:t>. При организации владельцами животного стада с пастухом, допускается выпас скота на отведенных для этого землях. Индивидуальный выпас допускается на определенных для этого землях при условии надежного закрепления животного на месте выпаса и не ближе 30 м от проезжей части дороги.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 Владельцы крупного рогатого скота, лошадей, овец, коз обязаны пригонять для выпаса своих животных к местам сбора и сдавать их пастуху.</w:t>
      </w: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По окончании пастьбы забирать животных в установленном месте. Запрещается передвижение животных в границах населенных пунктов без присмотра их владельцев или поручению других граждан.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E55BC4">
        <w:rPr>
          <w:rFonts w:ascii="Times New Roman" w:hAnsi="Times New Roman"/>
          <w:sz w:val="28"/>
          <w:szCs w:val="28"/>
        </w:rPr>
        <w:t xml:space="preserve">. Граждане, производящие выпас животных, обязаны производить сбор животных в установленных и в </w:t>
      </w:r>
      <w:proofErr w:type="gramStart"/>
      <w:r w:rsidRPr="00E55BC4">
        <w:rPr>
          <w:rFonts w:ascii="Times New Roman" w:hAnsi="Times New Roman"/>
          <w:sz w:val="28"/>
          <w:szCs w:val="28"/>
        </w:rPr>
        <w:t>отведенных местах</w:t>
      </w:r>
      <w:proofErr w:type="gramEnd"/>
      <w:r w:rsidRPr="00E55BC4">
        <w:rPr>
          <w:rFonts w:ascii="Times New Roman" w:hAnsi="Times New Roman"/>
          <w:sz w:val="28"/>
          <w:szCs w:val="28"/>
        </w:rPr>
        <w:t xml:space="preserve"> установленных для этой цели органами местного самоуправления. Осуществлять прогон животных к местам выпаса и обратно по установленным и отведенным прогонам.</w:t>
      </w:r>
    </w:p>
    <w:p w:rsidR="00913725" w:rsidRPr="008F3A6F" w:rsidRDefault="00913725" w:rsidP="00913725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13725" w:rsidRPr="008F3A6F" w:rsidRDefault="00913725" w:rsidP="00913725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F3A6F">
        <w:rPr>
          <w:rFonts w:ascii="Times New Roman" w:hAnsi="Times New Roman"/>
          <w:b/>
          <w:color w:val="000000"/>
          <w:sz w:val="28"/>
          <w:szCs w:val="28"/>
        </w:rPr>
        <w:t>Запрещается:</w:t>
      </w: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-осуществлять пастьбу животных на не установленных и на не отведенных для этой цели местах;</w:t>
      </w: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-самовольно изменять места сбора, прогонов и пастьбы животных, установленных органами местного самоуправления;</w:t>
      </w: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lastRenderedPageBreak/>
        <w:t>-производить выпас животных ближе 100 метров от жилых домов, объектов бытового и производственного назначения, памятников, традиционных мест отдыха и спорта.</w:t>
      </w: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E55BC4">
        <w:rPr>
          <w:rFonts w:ascii="Times New Roman" w:hAnsi="Times New Roman"/>
          <w:sz w:val="28"/>
          <w:szCs w:val="28"/>
        </w:rPr>
        <w:t>. Владельцы лошадей, крупного рогатого и мелкого рогатого скота обязаны:</w:t>
      </w: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- не допускать бесконтрольного нахождения животных на территории поселения;</w:t>
      </w: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- не допускать складирования навоза за пределами личного подворья.</w:t>
      </w: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- исключать возможность слива дождевых и проточных вод из мест складирования навоза за пределы территории домовладения.</w:t>
      </w:r>
    </w:p>
    <w:p w:rsidR="00913725" w:rsidRPr="00186EFD" w:rsidRDefault="00913725" w:rsidP="0091372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913725" w:rsidRPr="00186EFD" w:rsidRDefault="00913725" w:rsidP="0091372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186EFD">
        <w:rPr>
          <w:rFonts w:ascii="Times New Roman" w:hAnsi="Times New Roman"/>
          <w:b/>
          <w:sz w:val="28"/>
          <w:szCs w:val="28"/>
        </w:rPr>
        <w:t>Учет животных: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</w:t>
      </w:r>
      <w:r w:rsidRPr="00E55BC4">
        <w:rPr>
          <w:rFonts w:ascii="Times New Roman" w:hAnsi="Times New Roman"/>
          <w:sz w:val="28"/>
          <w:szCs w:val="28"/>
        </w:rPr>
        <w:t xml:space="preserve">. Крупные виды животных (лошади, крупный рогатый скот, мелкий рогатый скот (овцы, козы) подлежат индивидуальному способу учета (мечению) в соответствии с правилами ветеринарно-зоотехнического учета: татуировка, </w:t>
      </w:r>
      <w:proofErr w:type="spellStart"/>
      <w:r w:rsidRPr="00E55BC4">
        <w:rPr>
          <w:rFonts w:ascii="Times New Roman" w:hAnsi="Times New Roman"/>
          <w:sz w:val="28"/>
          <w:szCs w:val="28"/>
        </w:rPr>
        <w:t>биркование</w:t>
      </w:r>
      <w:proofErr w:type="spellEnd"/>
      <w:r w:rsidRPr="00E55BC4">
        <w:rPr>
          <w:rFonts w:ascii="Times New Roman" w:hAnsi="Times New Roman"/>
          <w:sz w:val="28"/>
          <w:szCs w:val="28"/>
        </w:rPr>
        <w:t xml:space="preserve"> (на ушах, ошейнике), нумерация </w:t>
      </w:r>
      <w:proofErr w:type="spellStart"/>
      <w:r w:rsidRPr="00E55BC4">
        <w:rPr>
          <w:rFonts w:ascii="Times New Roman" w:hAnsi="Times New Roman"/>
          <w:sz w:val="28"/>
          <w:szCs w:val="28"/>
        </w:rPr>
        <w:t>выщипами</w:t>
      </w:r>
      <w:proofErr w:type="spellEnd"/>
      <w:r w:rsidRPr="00E55BC4">
        <w:rPr>
          <w:rFonts w:ascii="Times New Roman" w:hAnsi="Times New Roman"/>
          <w:sz w:val="28"/>
          <w:szCs w:val="28"/>
        </w:rPr>
        <w:t xml:space="preserve"> на ушах; выжиганием на рогах; термические способы (</w:t>
      </w:r>
      <w:proofErr w:type="spellStart"/>
      <w:r w:rsidRPr="00E55BC4">
        <w:rPr>
          <w:rFonts w:ascii="Times New Roman" w:hAnsi="Times New Roman"/>
          <w:sz w:val="28"/>
          <w:szCs w:val="28"/>
        </w:rPr>
        <w:t>таврение</w:t>
      </w:r>
      <w:proofErr w:type="spellEnd"/>
      <w:r w:rsidRPr="00E55BC4">
        <w:rPr>
          <w:rFonts w:ascii="Times New Roman" w:hAnsi="Times New Roman"/>
          <w:sz w:val="28"/>
          <w:szCs w:val="28"/>
        </w:rPr>
        <w:t xml:space="preserve"> горячее, холодное); химические методы и применение красителей длительной фиксации.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8</w:t>
      </w:r>
      <w:r w:rsidRPr="00E55BC4">
        <w:rPr>
          <w:rFonts w:ascii="Times New Roman" w:hAnsi="Times New Roman"/>
          <w:sz w:val="28"/>
          <w:szCs w:val="28"/>
        </w:rPr>
        <w:t xml:space="preserve">. В случае отказа от дальнейшего содержания животного передать (продать) его другому владельцу, обратиться в органы ветеринарного надзора с заявлением о его усыплении, либо подвергнуть убою на ближайшем </w:t>
      </w:r>
      <w:r>
        <w:rPr>
          <w:rFonts w:ascii="Times New Roman" w:hAnsi="Times New Roman"/>
          <w:sz w:val="28"/>
          <w:szCs w:val="28"/>
        </w:rPr>
        <w:t>убойном пункте</w:t>
      </w:r>
      <w:r w:rsidRPr="00E55BC4">
        <w:rPr>
          <w:rFonts w:ascii="Times New Roman" w:hAnsi="Times New Roman"/>
          <w:sz w:val="28"/>
          <w:szCs w:val="28"/>
        </w:rPr>
        <w:t>. Оставлять животное без попечения запрещается.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9</w:t>
      </w:r>
      <w:r w:rsidRPr="00E55BC4">
        <w:rPr>
          <w:rFonts w:ascii="Times New Roman" w:hAnsi="Times New Roman"/>
          <w:sz w:val="28"/>
          <w:szCs w:val="28"/>
        </w:rPr>
        <w:t xml:space="preserve">. Порядок содержания </w:t>
      </w:r>
      <w:proofErr w:type="gramStart"/>
      <w:r w:rsidRPr="00E55BC4">
        <w:rPr>
          <w:rFonts w:ascii="Times New Roman" w:hAnsi="Times New Roman"/>
          <w:sz w:val="28"/>
          <w:szCs w:val="28"/>
        </w:rPr>
        <w:t>животных</w:t>
      </w:r>
      <w:proofErr w:type="gramEnd"/>
      <w:r w:rsidRPr="00E55BC4">
        <w:rPr>
          <w:rFonts w:ascii="Times New Roman" w:hAnsi="Times New Roman"/>
          <w:sz w:val="28"/>
          <w:szCs w:val="28"/>
        </w:rPr>
        <w:t xml:space="preserve"> разводимых в клетках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9</w:t>
      </w:r>
      <w:r w:rsidRPr="00E55BC4">
        <w:rPr>
          <w:rFonts w:ascii="Times New Roman" w:hAnsi="Times New Roman"/>
          <w:sz w:val="28"/>
          <w:szCs w:val="28"/>
        </w:rPr>
        <w:t xml:space="preserve">.1. Содержание </w:t>
      </w:r>
      <w:proofErr w:type="gramStart"/>
      <w:r w:rsidRPr="00E55BC4">
        <w:rPr>
          <w:rFonts w:ascii="Times New Roman" w:hAnsi="Times New Roman"/>
          <w:sz w:val="28"/>
          <w:szCs w:val="28"/>
        </w:rPr>
        <w:t>животных</w:t>
      </w:r>
      <w:proofErr w:type="gramEnd"/>
      <w:r w:rsidRPr="00E55BC4">
        <w:rPr>
          <w:rFonts w:ascii="Times New Roman" w:hAnsi="Times New Roman"/>
          <w:sz w:val="28"/>
          <w:szCs w:val="28"/>
        </w:rPr>
        <w:t xml:space="preserve"> разводимых в клетках (кроликов) и пушных животных, разводимых в клетках (лисиц, соболей, норок, песцов, нутрий и др.) допускается при условии соблюдения санитарно-гигиенических, ветеринарно-санитарных норм и требований, настоящих Правил.</w:t>
      </w:r>
    </w:p>
    <w:p w:rsidR="00913725" w:rsidRDefault="00913725" w:rsidP="00913725">
      <w:pPr>
        <w:pStyle w:val="a5"/>
        <w:jc w:val="both"/>
        <w:rPr>
          <w:rStyle w:val="a6"/>
          <w:rFonts w:ascii="Times New Roman" w:hAnsi="Times New Roman"/>
          <w:color w:val="000000"/>
          <w:spacing w:val="2"/>
          <w:sz w:val="28"/>
          <w:szCs w:val="28"/>
        </w:rPr>
      </w:pP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Style w:val="a6"/>
          <w:rFonts w:ascii="Times New Roman" w:hAnsi="Times New Roman"/>
          <w:color w:val="000000"/>
          <w:spacing w:val="2"/>
          <w:sz w:val="28"/>
          <w:szCs w:val="28"/>
        </w:rPr>
        <w:t>5</w:t>
      </w:r>
      <w:r w:rsidRPr="00E55BC4">
        <w:rPr>
          <w:rStyle w:val="a6"/>
          <w:rFonts w:ascii="Times New Roman" w:hAnsi="Times New Roman"/>
          <w:color w:val="000000"/>
          <w:spacing w:val="2"/>
          <w:sz w:val="28"/>
          <w:szCs w:val="28"/>
        </w:rPr>
        <w:t>. Порядок содержания пчел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55BC4">
        <w:rPr>
          <w:rFonts w:ascii="Times New Roman" w:hAnsi="Times New Roman"/>
          <w:sz w:val="28"/>
          <w:szCs w:val="28"/>
        </w:rPr>
        <w:t>.1. В сельско</w:t>
      </w:r>
      <w:r>
        <w:rPr>
          <w:rFonts w:ascii="Times New Roman" w:hAnsi="Times New Roman"/>
          <w:sz w:val="28"/>
          <w:szCs w:val="28"/>
        </w:rPr>
        <w:t>м</w:t>
      </w:r>
      <w:r w:rsidRPr="00E55BC4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и</w:t>
      </w:r>
      <w:r w:rsidRPr="00E55B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671A">
        <w:rPr>
          <w:rFonts w:ascii="Times New Roman" w:hAnsi="Times New Roman"/>
          <w:sz w:val="28"/>
          <w:szCs w:val="28"/>
        </w:rPr>
        <w:t>Шордаково</w:t>
      </w:r>
      <w:proofErr w:type="spellEnd"/>
      <w:r w:rsidRPr="00E55BC4">
        <w:rPr>
          <w:rFonts w:ascii="Times New Roman" w:hAnsi="Times New Roman"/>
          <w:sz w:val="28"/>
          <w:szCs w:val="28"/>
        </w:rPr>
        <w:t xml:space="preserve"> допускается разведение пчелосемей на свободных землях при соблюдении следующих требований: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- расстояние между ульями должно быть не менее 3 - 3,5 м, а между рядами не менее 10 м;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- территорию содержания пчел необходимо огородить сплошным забором высотой не менее двух метров;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- семьи пчел должны содержаться в исправных, окрашенных ульях.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55BC4">
        <w:rPr>
          <w:rFonts w:ascii="Times New Roman" w:hAnsi="Times New Roman"/>
          <w:sz w:val="28"/>
          <w:szCs w:val="28"/>
        </w:rPr>
        <w:t>.2. Во имя безопасности посторонних не рекомендуется размещать улья ближе 2 метров от границ участка и 10 метров от жилых домов - собственного или соседнего.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55BC4">
        <w:rPr>
          <w:rFonts w:ascii="Times New Roman" w:hAnsi="Times New Roman"/>
          <w:sz w:val="28"/>
          <w:szCs w:val="28"/>
        </w:rPr>
        <w:t xml:space="preserve">.3. Места размещения кочевых пасек должны быть согласованы с администрацией поселения, на территории которого предполагается размещение кочевых пасек, и специалистами </w:t>
      </w:r>
      <w:proofErr w:type="spellStart"/>
      <w:r w:rsidRPr="00E55BC4">
        <w:rPr>
          <w:rFonts w:ascii="Times New Roman" w:hAnsi="Times New Roman"/>
          <w:sz w:val="28"/>
          <w:szCs w:val="28"/>
        </w:rPr>
        <w:t>госветслужбы</w:t>
      </w:r>
      <w:proofErr w:type="spellEnd"/>
      <w:r w:rsidRPr="00E55BC4">
        <w:rPr>
          <w:rFonts w:ascii="Times New Roman" w:hAnsi="Times New Roman"/>
          <w:sz w:val="28"/>
          <w:szCs w:val="28"/>
        </w:rPr>
        <w:t xml:space="preserve"> данной территории.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55BC4">
        <w:rPr>
          <w:rFonts w:ascii="Times New Roman" w:hAnsi="Times New Roman"/>
          <w:sz w:val="28"/>
          <w:szCs w:val="28"/>
        </w:rPr>
        <w:t>.4. Владельцы пчелосемей в обязательном порядке оформляют паспорт на пасеку, имеющие более 6 домиков оформляют регистрационное удостоверение в соответствующем уполномоченном органе.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Style w:val="a6"/>
          <w:rFonts w:ascii="Times New Roman" w:hAnsi="Times New Roman"/>
          <w:color w:val="000000"/>
          <w:spacing w:val="2"/>
          <w:sz w:val="28"/>
          <w:szCs w:val="28"/>
        </w:rPr>
        <w:lastRenderedPageBreak/>
        <w:t>7.Ответственность за нарушение правил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7.1. В случае несоблюдения настоящих Правил, владельцы домашних животных несут административную ответственность в соответствии с действующим законодательством.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7.2. Протокол об административном правонарушении составляется уполномоченным на то должностным лицом.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7.3. Вред, причиненный личности или имуществу гражданина, а также вред, причиненный имуществу юридического лица домашними животными, возмещается владельцами в соответствии с действующим законодательством.</w:t>
      </w:r>
    </w:p>
    <w:p w:rsidR="00913725" w:rsidRPr="00E55BC4" w:rsidRDefault="00913725" w:rsidP="0091372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55BC4">
        <w:rPr>
          <w:rFonts w:ascii="Times New Roman" w:hAnsi="Times New Roman"/>
          <w:sz w:val="28"/>
          <w:szCs w:val="28"/>
        </w:rPr>
        <w:t>7.4. В случаях, установленных законом, граждане могут быть привлечены к уголовной ответственности.</w:t>
      </w:r>
    </w:p>
    <w:p w:rsidR="00913725" w:rsidRPr="00E55BC4" w:rsidRDefault="00913725" w:rsidP="00913725">
      <w:pPr>
        <w:pStyle w:val="a5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13725" w:rsidRPr="00E55BC4" w:rsidRDefault="00913725" w:rsidP="00913725">
      <w:pPr>
        <w:pStyle w:val="a5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13725" w:rsidRPr="00E55BC4" w:rsidRDefault="00913725" w:rsidP="0091372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13725" w:rsidRDefault="00913725" w:rsidP="00913725"/>
    <w:p w:rsidR="0087087E" w:rsidRDefault="00913725" w:rsidP="00913725">
      <w:r w:rsidRPr="00290148">
        <w:rPr>
          <w:sz w:val="28"/>
          <w:szCs w:val="28"/>
        </w:rPr>
        <w:tab/>
      </w:r>
    </w:p>
    <w:sectPr w:rsidR="00870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725"/>
    <w:rsid w:val="0000671A"/>
    <w:rsid w:val="00062194"/>
    <w:rsid w:val="0087087E"/>
    <w:rsid w:val="00913725"/>
    <w:rsid w:val="00B8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D8EC7"/>
  <w15:chartTrackingRefBased/>
  <w15:docId w15:val="{B988DFF9-763E-43AD-A4F1-82D506E99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13725"/>
    <w:pPr>
      <w:keepNext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913725"/>
    <w:pPr>
      <w:keepNext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1372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137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91372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13725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913725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uiPriority w:val="22"/>
    <w:qFormat/>
    <w:rsid w:val="0091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17092" TargetMode="External"/><Relationship Id="rId13" Type="http://schemas.openxmlformats.org/officeDocument/2006/relationships/hyperlink" Target="http://docs.cntd.ru/document/901807667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2335462" TargetMode="External"/><Relationship Id="rId12" Type="http://schemas.openxmlformats.org/officeDocument/2006/relationships/hyperlink" Target="http://docs.cntd.ru/document/901808297" TargetMode="External"/><Relationship Id="rId17" Type="http://schemas.openxmlformats.org/officeDocument/2006/relationships/hyperlink" Target="https://pandia.ru/text/category/beshenstv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andia.ru/text/category/vaktcina/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729631" TargetMode="External"/><Relationship Id="rId11" Type="http://schemas.openxmlformats.org/officeDocument/2006/relationships/hyperlink" Target="http://docs.cntd.ru/document/902135756" TargetMode="External"/><Relationship Id="rId5" Type="http://schemas.openxmlformats.org/officeDocument/2006/relationships/hyperlink" Target="http://docs.cntd.ru/document/901876063" TargetMode="External"/><Relationship Id="rId15" Type="http://schemas.openxmlformats.org/officeDocument/2006/relationships/hyperlink" Target="https://pandia.ru/text/category/pozharnaya_bezopasnostmz/" TargetMode="External"/><Relationship Id="rId10" Type="http://schemas.openxmlformats.org/officeDocument/2006/relationships/hyperlink" Target="http://docs.cntd.ru/document/901867310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hyperlink" Target="http://docs.cntd.ru/document/901729631" TargetMode="External"/><Relationship Id="rId14" Type="http://schemas.openxmlformats.org/officeDocument/2006/relationships/hyperlink" Target="http://docs.cntd.ru/document/90042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2480</Words>
  <Characters>14140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2021-01-26T11:24:00Z</dcterms:created>
  <dcterms:modified xsi:type="dcterms:W3CDTF">2021-01-26T11:24:00Z</dcterms:modified>
</cp:coreProperties>
</file>